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4F61AC" w14:textId="207DF03A" w:rsidR="003D516F" w:rsidRDefault="003D516F" w:rsidP="003D516F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t>GUIDE DE REPONSE SUR LES ASPECTS DE DEVELOPPEMENT DURABLE</w:t>
      </w:r>
    </w:p>
    <w:p w14:paraId="65B25AB9" w14:textId="77777777" w:rsidR="003D516F" w:rsidRDefault="003D516F" w:rsidP="003D516F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</w:p>
    <w:p w14:paraId="57C98A11" w14:textId="4476A68D" w:rsidR="003D516F" w:rsidRDefault="003D516F" w:rsidP="003D516F">
      <w:pPr>
        <w:pStyle w:val="Defaul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</w:pPr>
      <w:r>
        <w:t>MP</w:t>
      </w:r>
      <w:r w:rsidR="00AA1835">
        <w:t>A</w:t>
      </w:r>
      <w:r>
        <w:t>-25-21140</w:t>
      </w:r>
    </w:p>
    <w:p w14:paraId="67BAA9AF" w14:textId="77777777" w:rsidR="003D516F" w:rsidRPr="00DC4E0F" w:rsidRDefault="003D516F" w:rsidP="003D516F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7F0C7E08" w14:textId="77777777" w:rsidR="003D516F" w:rsidRDefault="003D516F" w:rsidP="003D516F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présent document constitue un cadre de réponse définissant le contenu que les entreprises sont invitées à respecter dans leur offre.</w:t>
      </w:r>
    </w:p>
    <w:p w14:paraId="1D4BE27C" w14:textId="1B78EEFF" w:rsidR="003D516F" w:rsidRDefault="003D516F" w:rsidP="003D516F">
      <w:pPr>
        <w:pStyle w:val="Default"/>
        <w:jc w:val="both"/>
        <w:rPr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Compte tenu de la diversité des réponses possibles</w:t>
      </w:r>
      <w:r w:rsidR="00DC4E0F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des adaptations de ce document sont tolérées. </w:t>
      </w:r>
    </w:p>
    <w:p w14:paraId="033C5FFB" w14:textId="77777777" w:rsidR="003D516F" w:rsidRDefault="003D516F" w:rsidP="003D516F">
      <w:pPr>
        <w:pStyle w:val="Default"/>
        <w:jc w:val="both"/>
        <w:rPr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Conformément au règlement de consultation, les éléments de réponse constituent la justification de l’offre au regard du critère environnemental. </w:t>
      </w:r>
    </w:p>
    <w:p w14:paraId="3E3AC4C0" w14:textId="6816F17D" w:rsidR="003D516F" w:rsidRDefault="003D516F" w:rsidP="003D516F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L’attention du candidat est attirée sur le fait que ces informations l’engagent dans l’éventualité où il serait attributaire d</w:t>
      </w:r>
      <w:r w:rsidR="00DC4E0F">
        <w:rPr>
          <w:rFonts w:ascii="Arial" w:hAnsi="Arial" w:cs="Arial"/>
          <w:sz w:val="20"/>
          <w:szCs w:val="20"/>
        </w:rPr>
        <w:t>u contrat</w:t>
      </w:r>
      <w:r>
        <w:rPr>
          <w:rFonts w:ascii="Arial" w:hAnsi="Arial" w:cs="Arial"/>
          <w:sz w:val="20"/>
          <w:szCs w:val="20"/>
        </w:rPr>
        <w:t>.</w:t>
      </w:r>
    </w:p>
    <w:p w14:paraId="21E51D29" w14:textId="77777777" w:rsidR="00DC4E0F" w:rsidRDefault="00DC4E0F" w:rsidP="003D516F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6F9AC5CD" w14:textId="77777777" w:rsidR="003D516F" w:rsidRPr="00147E26" w:rsidRDefault="003D516F" w:rsidP="003D516F">
      <w:pPr>
        <w:spacing w:line="240" w:lineRule="auto"/>
        <w:jc w:val="both"/>
        <w:rPr>
          <w:rFonts w:ascii="Calibri" w:eastAsia="Times New Roman" w:hAnsi="Calibri" w:cs="Calibri"/>
          <w:color w:val="000000"/>
          <w:lang w:eastAsia="fr-FR"/>
        </w:rPr>
      </w:pPr>
      <w:r w:rsidRPr="00147E26">
        <w:rPr>
          <w:rFonts w:cs="Arial"/>
        </w:rPr>
        <w:t>Un barème de performance est associé aux réponses et le nombre de points sera obtenu comme suit</w:t>
      </w:r>
      <w:r>
        <w:rPr>
          <w:rFonts w:cs="Arial"/>
        </w:rPr>
        <w:t> :</w:t>
      </w:r>
    </w:p>
    <w:p w14:paraId="1FA34854" w14:textId="77777777" w:rsidR="003D516F" w:rsidRPr="00B131C5" w:rsidRDefault="003D516F" w:rsidP="003D516F">
      <w:pPr>
        <w:pStyle w:val="Paragraphedeliste"/>
        <w:numPr>
          <w:ilvl w:val="0"/>
          <w:numId w:val="16"/>
        </w:numPr>
        <w:spacing w:line="240" w:lineRule="auto"/>
        <w:jc w:val="both"/>
        <w:rPr>
          <w:rFonts w:cs="Arial"/>
          <w:color w:val="000000"/>
        </w:rPr>
      </w:pPr>
      <w:r w:rsidRPr="00B131C5">
        <w:rPr>
          <w:rFonts w:cs="Arial"/>
          <w:color w:val="000000"/>
        </w:rPr>
        <w:t>5 points : Prestataire utilisant des outils à faible empreinte carbone, se déplaçant en véhicules électriques ou compensant entièrement ses émissions ;</w:t>
      </w:r>
    </w:p>
    <w:p w14:paraId="561A85EC" w14:textId="77777777" w:rsidR="003D516F" w:rsidRPr="00B131C5" w:rsidRDefault="003D516F" w:rsidP="003D516F">
      <w:pPr>
        <w:pStyle w:val="Paragraphedeliste"/>
        <w:numPr>
          <w:ilvl w:val="0"/>
          <w:numId w:val="16"/>
        </w:numPr>
        <w:spacing w:line="240" w:lineRule="auto"/>
        <w:jc w:val="both"/>
        <w:rPr>
          <w:rFonts w:cs="Arial"/>
          <w:color w:val="000000"/>
        </w:rPr>
      </w:pPr>
      <w:r w:rsidRPr="00B131C5">
        <w:rPr>
          <w:rFonts w:cs="Arial"/>
          <w:color w:val="000000"/>
        </w:rPr>
        <w:t>2 à 4 points : Prestataire ayant quelques actions de réduction d’émissions, mais limitées ;</w:t>
      </w:r>
    </w:p>
    <w:p w14:paraId="52908C8B" w14:textId="77777777" w:rsidR="003D516F" w:rsidRPr="00B131C5" w:rsidRDefault="003D516F" w:rsidP="003D516F">
      <w:pPr>
        <w:pStyle w:val="Paragraphedeliste"/>
        <w:numPr>
          <w:ilvl w:val="0"/>
          <w:numId w:val="16"/>
        </w:numPr>
        <w:spacing w:line="240" w:lineRule="auto"/>
        <w:jc w:val="both"/>
        <w:rPr>
          <w:rFonts w:cs="Arial"/>
          <w:color w:val="000000"/>
        </w:rPr>
      </w:pPr>
      <w:r w:rsidRPr="00B131C5">
        <w:rPr>
          <w:rFonts w:cs="Arial"/>
          <w:color w:val="000000"/>
        </w:rPr>
        <w:t>0 à 1 point : Peu ou pas d'initiatives environnementales prises par le prestataire</w:t>
      </w:r>
      <w:r>
        <w:rPr>
          <w:rFonts w:ascii="Calibri" w:eastAsia="Times New Roman" w:hAnsi="Calibri" w:cs="Calibri"/>
          <w:color w:val="000000"/>
          <w:lang w:eastAsia="fr-FR"/>
        </w:rPr>
        <w:t xml:space="preserve">. </w:t>
      </w:r>
    </w:p>
    <w:p w14:paraId="0E6C9A39" w14:textId="6D9C7932" w:rsidR="003D516F" w:rsidRPr="00B131C5" w:rsidRDefault="003D516F" w:rsidP="003D516F">
      <w:pPr>
        <w:spacing w:line="240" w:lineRule="auto"/>
        <w:ind w:left="360"/>
        <w:jc w:val="both"/>
        <w:rPr>
          <w:rFonts w:cs="Arial"/>
          <w:color w:val="000000"/>
        </w:rPr>
      </w:pPr>
      <w:r w:rsidRPr="00B131C5">
        <w:rPr>
          <w:rFonts w:cs="Arial"/>
          <w:b/>
          <w:bCs/>
          <w:color w:val="FF0000"/>
        </w:rPr>
        <w:t>L’absence de réponses au critère environnemental ou l’absence de renseignement</w:t>
      </w:r>
      <w:r w:rsidR="00DC4E0F">
        <w:rPr>
          <w:rFonts w:cs="Arial"/>
          <w:b/>
          <w:bCs/>
          <w:color w:val="FF0000"/>
        </w:rPr>
        <w:t>s</w:t>
      </w:r>
      <w:r w:rsidRPr="00B131C5">
        <w:rPr>
          <w:rFonts w:cs="Arial"/>
          <w:b/>
          <w:bCs/>
          <w:color w:val="FF0000"/>
        </w:rPr>
        <w:t xml:space="preserve"> d’une rubrique vaut zéro.</w:t>
      </w:r>
      <w:r w:rsidRPr="00B131C5">
        <w:rPr>
          <w:rFonts w:cs="Arial"/>
          <w:color w:val="FF0000"/>
        </w:rPr>
        <w:t xml:space="preserve"> </w:t>
      </w:r>
    </w:p>
    <w:p w14:paraId="77653B7E" w14:textId="77777777" w:rsidR="003D516F" w:rsidRDefault="003D516F" w:rsidP="003D516F">
      <w:pPr>
        <w:pStyle w:val="Default"/>
        <w:rPr>
          <w:sz w:val="20"/>
          <w:szCs w:val="20"/>
        </w:rPr>
      </w:pPr>
    </w:p>
    <w:p w14:paraId="01A85939" w14:textId="77777777" w:rsidR="003D516F" w:rsidRPr="003F6E76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  <w:r w:rsidRPr="003F6E76">
        <w:rPr>
          <w:rFonts w:cs="Arial"/>
          <w:color w:val="000000"/>
        </w:rPr>
        <w:t xml:space="preserve">Pour les questions </w:t>
      </w:r>
      <w:r>
        <w:rPr>
          <w:rFonts w:cs="Arial"/>
          <w:color w:val="000000"/>
        </w:rPr>
        <w:t>ci-après</w:t>
      </w:r>
      <w:r w:rsidRPr="003F6E76">
        <w:rPr>
          <w:rFonts w:cs="Arial"/>
          <w:color w:val="000000"/>
        </w:rPr>
        <w:t xml:space="preserve">, le candidat joint les documents justificatifs pertinents ; si aucune pièce justificative n'est jointe, le candidat verra sa note dégradée. </w:t>
      </w:r>
    </w:p>
    <w:p w14:paraId="32738A58" w14:textId="77777777" w:rsidR="003D516F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  <w:r w:rsidRPr="003F6E76">
        <w:rPr>
          <w:rFonts w:cs="Arial"/>
          <w:color w:val="000000"/>
        </w:rPr>
        <w:t>La D</w:t>
      </w:r>
      <w:r>
        <w:rPr>
          <w:rFonts w:cs="Arial"/>
          <w:color w:val="000000"/>
        </w:rPr>
        <w:t>SNA</w:t>
      </w:r>
      <w:r w:rsidRPr="003F6E76">
        <w:rPr>
          <w:rFonts w:cs="Arial"/>
          <w:color w:val="000000"/>
        </w:rPr>
        <w:t xml:space="preserve"> se réserve la possibilité de vérifier que les indications déclaratives sont bien mises en œuvre en cas d'attribution du </w:t>
      </w:r>
      <w:r>
        <w:rPr>
          <w:rFonts w:cs="Arial"/>
          <w:color w:val="000000"/>
        </w:rPr>
        <w:t>contrat</w:t>
      </w:r>
      <w:r w:rsidRPr="003F6E76">
        <w:rPr>
          <w:rFonts w:cs="Arial"/>
          <w:color w:val="000000"/>
        </w:rPr>
        <w:t xml:space="preserve">. </w:t>
      </w:r>
    </w:p>
    <w:p w14:paraId="55D8ACB2" w14:textId="77777777" w:rsidR="00DC4E0F" w:rsidRDefault="00DC4E0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</w:p>
    <w:p w14:paraId="158F1303" w14:textId="77777777" w:rsidR="003D516F" w:rsidRPr="003601F7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  <w:r w:rsidRPr="003601F7">
        <w:rPr>
          <w:rFonts w:cs="Arial"/>
          <w:color w:val="000000"/>
        </w:rPr>
        <w:t xml:space="preserve">Les éléments de réponse attendus concernent les thèmes suivants : </w:t>
      </w:r>
    </w:p>
    <w:p w14:paraId="2CD90C2E" w14:textId="4AC8A108" w:rsidR="003D516F" w:rsidRPr="003601F7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  <w:r w:rsidRPr="003601F7">
        <w:rPr>
          <w:rFonts w:cs="Arial"/>
          <w:color w:val="000000"/>
        </w:rPr>
        <w:t>1/ Actions mises en place pour réduire ses gaz à effet de serre</w:t>
      </w:r>
      <w:r w:rsidR="00B7590D">
        <w:rPr>
          <w:rFonts w:cs="Arial"/>
          <w:color w:val="000000"/>
        </w:rPr>
        <w:t xml:space="preserve"> (5 points/10)</w:t>
      </w:r>
      <w:r>
        <w:rPr>
          <w:rFonts w:cs="Arial"/>
          <w:color w:val="000000"/>
        </w:rPr>
        <w:t> ;</w:t>
      </w:r>
      <w:r w:rsidRPr="003601F7">
        <w:rPr>
          <w:rFonts w:cs="Arial"/>
          <w:color w:val="000000"/>
        </w:rPr>
        <w:t xml:space="preserve"> </w:t>
      </w:r>
    </w:p>
    <w:p w14:paraId="1DB517BE" w14:textId="2D8BF466" w:rsidR="003D516F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  <w:r w:rsidRPr="003601F7">
        <w:rPr>
          <w:rFonts w:cs="Arial"/>
          <w:color w:val="000000"/>
        </w:rPr>
        <w:t>2/ Actions mises en place pour une politique du numérique responsable</w:t>
      </w:r>
      <w:r w:rsidR="00B7590D">
        <w:rPr>
          <w:rFonts w:cs="Arial"/>
          <w:color w:val="000000"/>
        </w:rPr>
        <w:t xml:space="preserve"> (5 points/10)</w:t>
      </w:r>
      <w:r>
        <w:rPr>
          <w:rFonts w:cs="Arial"/>
          <w:color w:val="000000"/>
        </w:rPr>
        <w:t>.</w:t>
      </w:r>
    </w:p>
    <w:p w14:paraId="475C99BE" w14:textId="77777777" w:rsidR="003D516F" w:rsidRPr="003F6E76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</w:p>
    <w:p w14:paraId="4682FBAE" w14:textId="2C0FB2A3" w:rsidR="003D516F" w:rsidRPr="003F6E76" w:rsidRDefault="00DC4E0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  <w:u w:val="single"/>
        </w:rPr>
      </w:pPr>
      <w:r>
        <w:rPr>
          <w:rFonts w:cs="Arial"/>
          <w:b/>
          <w:bCs/>
          <w:color w:val="000000"/>
          <w:u w:val="single"/>
        </w:rPr>
        <w:t>1/</w:t>
      </w:r>
      <w:r w:rsidR="003D516F" w:rsidRPr="003F6E76">
        <w:rPr>
          <w:rFonts w:cs="Arial"/>
          <w:b/>
          <w:bCs/>
          <w:color w:val="000000"/>
          <w:u w:val="single"/>
        </w:rPr>
        <w:t xml:space="preserve"> ACTIONS SPECIFIQUES MISES EN PLACE POUR REDUIRE LES GAZ A EFFET DE SERRE</w:t>
      </w:r>
    </w:p>
    <w:p w14:paraId="29FE28B7" w14:textId="4B193EB5" w:rsidR="003D516F" w:rsidRDefault="003D516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i/>
          <w:iCs/>
          <w:color w:val="000000"/>
        </w:rPr>
      </w:pPr>
      <w:r w:rsidRPr="003F6E76">
        <w:rPr>
          <w:rFonts w:cs="Arial"/>
          <w:color w:val="000000"/>
        </w:rPr>
        <w:t>Dans un souci d’économie d’énergie, le candidat justifie les actions qu’il mettra en place pour l’exécution des prestations du présent</w:t>
      </w:r>
      <w:r w:rsidR="00DC4E0F">
        <w:rPr>
          <w:rFonts w:cs="Arial"/>
          <w:color w:val="000000"/>
        </w:rPr>
        <w:t xml:space="preserve"> contrat</w:t>
      </w:r>
      <w:r w:rsidRPr="003F6E76">
        <w:rPr>
          <w:rFonts w:cs="Arial"/>
          <w:color w:val="000000"/>
        </w:rPr>
        <w:t xml:space="preserve"> </w:t>
      </w:r>
      <w:r w:rsidRPr="003F6E76">
        <w:rPr>
          <w:rFonts w:cs="Arial"/>
          <w:i/>
          <w:iCs/>
          <w:color w:val="000000"/>
        </w:rPr>
        <w:t xml:space="preserve">(ex : écoconception, norme ISO 50001, achats d’équipements de travail plus sobres, labels, certifications, économie d’énergie, </w:t>
      </w:r>
      <w:r>
        <w:rPr>
          <w:rFonts w:cs="Arial"/>
          <w:i/>
          <w:iCs/>
          <w:color w:val="000000"/>
        </w:rPr>
        <w:t xml:space="preserve">transport des équipes, énergie renouvelable, </w:t>
      </w:r>
      <w:r w:rsidRPr="003F6E76">
        <w:rPr>
          <w:rFonts w:cs="Arial"/>
          <w:i/>
          <w:iCs/>
          <w:color w:val="000000"/>
        </w:rPr>
        <w:t>etc.)</w:t>
      </w:r>
      <w:r w:rsidR="00DC4E0F">
        <w:rPr>
          <w:rFonts w:cs="Arial"/>
          <w:i/>
          <w:iCs/>
          <w:color w:val="000000"/>
        </w:rPr>
        <w:t>.</w:t>
      </w:r>
    </w:p>
    <w:p w14:paraId="4558E352" w14:textId="77777777" w:rsidR="00DC4E0F" w:rsidRPr="003F6E76" w:rsidRDefault="00DC4E0F" w:rsidP="003D516F">
      <w:pPr>
        <w:autoSpaceDE w:val="0"/>
        <w:autoSpaceDN w:val="0"/>
        <w:adjustRightInd w:val="0"/>
        <w:spacing w:line="240" w:lineRule="auto"/>
        <w:jc w:val="both"/>
        <w:rPr>
          <w:rFonts w:cs="Arial"/>
          <w:color w:val="000000"/>
        </w:rPr>
      </w:pPr>
    </w:p>
    <w:p w14:paraId="643D139A" w14:textId="77777777" w:rsidR="003D516F" w:rsidRPr="00DC08CA" w:rsidRDefault="003D516F" w:rsidP="003D516F">
      <w:pPr>
        <w:rPr>
          <w:rFonts w:cs="Arial"/>
          <w:color w:val="000000"/>
        </w:rPr>
      </w:pPr>
      <w:r>
        <w:rPr>
          <w:rFonts w:cs="Arial"/>
          <w:color w:val="000000"/>
        </w:rPr>
        <w:t xml:space="preserve">De plus, le candidat précise : 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0"/>
        <w:gridCol w:w="1864"/>
        <w:gridCol w:w="2347"/>
        <w:gridCol w:w="2877"/>
      </w:tblGrid>
      <w:tr w:rsidR="003D516F" w:rsidRPr="003F6E76" w14:paraId="5F459B3D" w14:textId="77777777" w:rsidTr="001533E8">
        <w:trPr>
          <w:trHeight w:val="651"/>
        </w:trPr>
        <w:tc>
          <w:tcPr>
            <w:tcW w:w="2830" w:type="dxa"/>
          </w:tcPr>
          <w:p w14:paraId="4EE64F5A" w14:textId="77777777" w:rsidR="00C22AAC" w:rsidRDefault="003D516F" w:rsidP="00A24F5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  <w:r w:rsidRPr="003F6E76">
              <w:rPr>
                <w:rFonts w:cs="Arial"/>
                <w:color w:val="000000"/>
              </w:rPr>
              <w:t>Dans un souci de réduction des émissions de gaz à effet de serre liées à l’exécution d</w:t>
            </w:r>
            <w:r>
              <w:rPr>
                <w:rFonts w:cs="Arial"/>
                <w:color w:val="000000"/>
              </w:rPr>
              <w:t>u contrat</w:t>
            </w:r>
            <w:r w:rsidRPr="003F6E76">
              <w:rPr>
                <w:rFonts w:cs="Arial"/>
                <w:color w:val="000000"/>
              </w:rPr>
              <w:t xml:space="preserve">, le candidat a-t-il réalisé un bilan carbone et quelles sont les actions d’amélioration sur lesquelles il s’engage durant l’exécution </w:t>
            </w:r>
            <w:r>
              <w:rPr>
                <w:rFonts w:cs="Arial"/>
                <w:color w:val="000000"/>
              </w:rPr>
              <w:t xml:space="preserve">du contrat </w:t>
            </w:r>
            <w:r w:rsidRPr="003F6E76">
              <w:rPr>
                <w:rFonts w:cs="Arial"/>
                <w:color w:val="000000"/>
              </w:rPr>
              <w:t>?</w:t>
            </w:r>
          </w:p>
          <w:p w14:paraId="44A6B3A1" w14:textId="77777777" w:rsidR="00C22AAC" w:rsidRDefault="00C22AAC" w:rsidP="00C22AAC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</w:p>
          <w:p w14:paraId="3A550008" w14:textId="10C08478" w:rsidR="00C22AAC" w:rsidRDefault="003D516F" w:rsidP="00C22AAC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  <w:r w:rsidRPr="003F6E76">
              <w:rPr>
                <w:rFonts w:cs="Arial"/>
                <w:color w:val="000000"/>
              </w:rPr>
              <w:t xml:space="preserve">Bilan carbone réalisé ? </w:t>
            </w:r>
          </w:p>
          <w:p w14:paraId="46609DAC" w14:textId="494A16AE" w:rsidR="003D516F" w:rsidRPr="004A2C83" w:rsidRDefault="003D516F" w:rsidP="00C22AAC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</w:rPr>
            </w:pPr>
            <w:r w:rsidRPr="004A2C83">
              <w:rPr>
                <w:rFonts w:cs="Arial"/>
                <w:b/>
                <w:bCs/>
                <w:color w:val="000000"/>
              </w:rPr>
              <w:t xml:space="preserve">Oui : cocher la case </w:t>
            </w:r>
            <w:r w:rsidR="004A2C83" w:rsidRPr="004A2C83">
              <w:rPr>
                <w:rFonts w:ascii="Segoe UI Symbol" w:hAnsi="Segoe UI Symbol" w:cs="Segoe UI Symbol"/>
                <w:b/>
                <w:bCs/>
                <w:color w:val="000000"/>
              </w:rPr>
              <w:t>☐</w:t>
            </w:r>
          </w:p>
        </w:tc>
        <w:tc>
          <w:tcPr>
            <w:tcW w:w="1864" w:type="dxa"/>
          </w:tcPr>
          <w:p w14:paraId="038DA43B" w14:textId="77777777" w:rsidR="003D516F" w:rsidRPr="003F6E76" w:rsidRDefault="003D516F" w:rsidP="00A24F5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  <w:r w:rsidRPr="003F6E76">
              <w:rPr>
                <w:rFonts w:cs="Arial"/>
                <w:color w:val="000000"/>
              </w:rPr>
              <w:t xml:space="preserve">Nom du prestataire ayant réalisé ce bilan </w:t>
            </w:r>
          </w:p>
        </w:tc>
        <w:tc>
          <w:tcPr>
            <w:tcW w:w="2347" w:type="dxa"/>
          </w:tcPr>
          <w:p w14:paraId="6BE22F9E" w14:textId="77777777" w:rsidR="003D516F" w:rsidRPr="003F6E76" w:rsidRDefault="003D516F" w:rsidP="00A24F5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  <w:r w:rsidRPr="003F6E76">
              <w:rPr>
                <w:rFonts w:cs="Arial"/>
                <w:color w:val="000000"/>
              </w:rPr>
              <w:t xml:space="preserve">Constats ? </w:t>
            </w:r>
          </w:p>
        </w:tc>
        <w:tc>
          <w:tcPr>
            <w:tcW w:w="2877" w:type="dxa"/>
          </w:tcPr>
          <w:p w14:paraId="5F49A57A" w14:textId="77777777" w:rsidR="003D516F" w:rsidRPr="003F6E76" w:rsidRDefault="003D516F" w:rsidP="00A24F5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  <w:r w:rsidRPr="003F6E76">
              <w:rPr>
                <w:rFonts w:cs="Arial"/>
                <w:color w:val="000000"/>
              </w:rPr>
              <w:t xml:space="preserve">Axes d’amélioration prévus ? </w:t>
            </w:r>
          </w:p>
          <w:p w14:paraId="275E1483" w14:textId="77777777" w:rsidR="003D516F" w:rsidRPr="003F6E76" w:rsidRDefault="003D516F" w:rsidP="00A24F5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</w:rPr>
            </w:pPr>
            <w:r w:rsidRPr="003F6E76">
              <w:rPr>
                <w:rFonts w:cs="Arial"/>
                <w:color w:val="000000"/>
              </w:rPr>
              <w:t xml:space="preserve">Actions mises en place à la suite de ce bilan ? </w:t>
            </w:r>
          </w:p>
        </w:tc>
      </w:tr>
    </w:tbl>
    <w:p w14:paraId="66C696CF" w14:textId="77777777" w:rsidR="003D516F" w:rsidRDefault="003D516F" w:rsidP="003D516F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0000"/>
          <w:u w:val="single"/>
        </w:rPr>
      </w:pPr>
    </w:p>
    <w:p w14:paraId="5D6FB987" w14:textId="77777777" w:rsidR="004A2C83" w:rsidRDefault="004A2C83" w:rsidP="003D516F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0000"/>
          <w:u w:val="single"/>
        </w:rPr>
      </w:pPr>
    </w:p>
    <w:p w14:paraId="6B948246" w14:textId="42A56F38" w:rsidR="003D516F" w:rsidRPr="003F6E76" w:rsidRDefault="00DC4E0F" w:rsidP="003D516F">
      <w:pPr>
        <w:autoSpaceDE w:val="0"/>
        <w:autoSpaceDN w:val="0"/>
        <w:adjustRightInd w:val="0"/>
        <w:spacing w:line="240" w:lineRule="auto"/>
        <w:rPr>
          <w:rFonts w:cs="Arial"/>
          <w:color w:val="000000"/>
          <w:u w:val="single"/>
        </w:rPr>
      </w:pPr>
      <w:r>
        <w:rPr>
          <w:rFonts w:cs="Arial"/>
          <w:b/>
          <w:bCs/>
          <w:color w:val="000000"/>
          <w:u w:val="single"/>
        </w:rPr>
        <w:t>2/</w:t>
      </w:r>
      <w:r w:rsidR="003D516F" w:rsidRPr="003F6E76">
        <w:rPr>
          <w:rFonts w:cs="Arial"/>
          <w:b/>
          <w:bCs/>
          <w:color w:val="000000"/>
          <w:u w:val="single"/>
        </w:rPr>
        <w:t xml:space="preserve"> ACTIONS SPECIFIQUES MISES EN PLACE POUR UNE POLITIQUE DU NUMERIQUE RESPONSABLE </w:t>
      </w:r>
    </w:p>
    <w:p w14:paraId="3B56BA08" w14:textId="5DD04072" w:rsidR="003D516F" w:rsidRPr="004B1451" w:rsidRDefault="003D516F" w:rsidP="00DC4E0F">
      <w:pPr>
        <w:jc w:val="both"/>
        <w:rPr>
          <w:rFonts w:cs="Arial"/>
          <w:i/>
          <w:iCs/>
          <w:color w:val="000000"/>
          <w:sz w:val="18"/>
          <w:szCs w:val="18"/>
        </w:rPr>
      </w:pPr>
      <w:r w:rsidRPr="003F6E76">
        <w:rPr>
          <w:rFonts w:cs="Arial"/>
          <w:color w:val="000000"/>
        </w:rPr>
        <w:t>Le candidat expose, ci-après, les mesures particulières qui s</w:t>
      </w:r>
      <w:r>
        <w:rPr>
          <w:rFonts w:cs="Arial"/>
          <w:color w:val="000000"/>
        </w:rPr>
        <w:t>ont</w:t>
      </w:r>
      <w:r w:rsidRPr="003F6E76">
        <w:rPr>
          <w:rFonts w:cs="Arial"/>
          <w:color w:val="000000"/>
        </w:rPr>
        <w:t xml:space="preserve"> prises en matière de lutte active pour une politique du numérique responsable (</w:t>
      </w:r>
      <w:r w:rsidRPr="004B1451">
        <w:rPr>
          <w:rFonts w:cs="Arial"/>
          <w:i/>
          <w:iCs/>
          <w:color w:val="000000"/>
          <w:sz w:val="18"/>
          <w:szCs w:val="18"/>
        </w:rPr>
        <w:t>charte de bonnes pratiques et consignes internes ; nombre de serveurs utilisés pour l’exécution des prestations ; fréquence de nettoyage des données dans les serveurs</w:t>
      </w:r>
      <w:r>
        <w:rPr>
          <w:rFonts w:cs="Arial"/>
          <w:i/>
          <w:iCs/>
          <w:color w:val="000000"/>
          <w:sz w:val="18"/>
          <w:szCs w:val="18"/>
        </w:rPr>
        <w:t xml:space="preserve">, </w:t>
      </w:r>
      <w:r w:rsidR="00DC4E0F">
        <w:rPr>
          <w:rFonts w:cs="Arial"/>
          <w:i/>
          <w:iCs/>
          <w:color w:val="000000"/>
          <w:sz w:val="18"/>
          <w:szCs w:val="18"/>
        </w:rPr>
        <w:t>etc.</w:t>
      </w:r>
      <w:r w:rsidRPr="004B1451">
        <w:rPr>
          <w:rFonts w:cs="Arial"/>
          <w:i/>
          <w:iCs/>
          <w:color w:val="000000"/>
          <w:sz w:val="18"/>
          <w:szCs w:val="18"/>
        </w:rPr>
        <w:t>)</w:t>
      </w:r>
      <w:r w:rsidR="00DC4E0F">
        <w:rPr>
          <w:rFonts w:cs="Arial"/>
          <w:i/>
          <w:iCs/>
          <w:color w:val="000000"/>
          <w:sz w:val="18"/>
          <w:szCs w:val="18"/>
        </w:rPr>
        <w:t>.</w:t>
      </w:r>
    </w:p>
    <w:p w14:paraId="092B8F77" w14:textId="77777777" w:rsidR="003D516F" w:rsidRDefault="003D516F" w:rsidP="003D516F">
      <w:pPr>
        <w:rPr>
          <w:rFonts w:cs="Arial"/>
          <w:color w:val="000000"/>
        </w:rPr>
      </w:pPr>
      <w:r w:rsidRPr="003F6E76">
        <w:rPr>
          <w:rFonts w:cs="Arial"/>
          <w:color w:val="000000"/>
        </w:rPr>
        <w:t>Le candidat joint tous les documents pertinents à l’appui de ses déclarations</w:t>
      </w:r>
      <w:r>
        <w:rPr>
          <w:rFonts w:cs="Arial"/>
          <w:color w:val="000000"/>
        </w:rPr>
        <w:t>.</w:t>
      </w:r>
    </w:p>
    <w:p w14:paraId="672B7170" w14:textId="77777777" w:rsidR="003D516F" w:rsidRPr="00147E26" w:rsidRDefault="003D516F" w:rsidP="003D516F">
      <w:pPr>
        <w:spacing w:line="240" w:lineRule="auto"/>
        <w:rPr>
          <w:rFonts w:ascii="Calibri" w:eastAsia="Times New Roman" w:hAnsi="Calibri" w:cs="Calibri"/>
          <w:color w:val="000000"/>
          <w:lang w:eastAsia="fr-FR"/>
        </w:rPr>
      </w:pPr>
    </w:p>
    <w:p w14:paraId="5F4FE888" w14:textId="77777777" w:rsidR="00855166" w:rsidRPr="003D516F" w:rsidRDefault="00855166" w:rsidP="003D516F"/>
    <w:sectPr w:rsidR="00855166" w:rsidRPr="003D516F" w:rsidSect="00A52A0B">
      <w:footerReference w:type="default" r:id="rId8"/>
      <w:headerReference w:type="first" r:id="rId9"/>
      <w:type w:val="continuous"/>
      <w:pgSz w:w="11906" w:h="16838" w:code="9"/>
      <w:pgMar w:top="964" w:right="964" w:bottom="1134" w:left="964" w:header="284" w:footer="48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3F7FEE" w14:textId="77777777" w:rsidR="006C7905" w:rsidRDefault="006C7905" w:rsidP="00F51D4C">
      <w:r>
        <w:separator/>
      </w:r>
    </w:p>
  </w:endnote>
  <w:endnote w:type="continuationSeparator" w:id="0">
    <w:p w14:paraId="6ACB8832" w14:textId="77777777" w:rsidR="006C7905" w:rsidRDefault="006C7905" w:rsidP="00F51D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modern"/>
    <w:notTrueType/>
    <w:pitch w:val="variable"/>
    <w:sig w:usb0="0000000F" w:usb1="00000000" w:usb2="00000000" w:usb3="00000000" w:csb0="0000000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badi">
    <w:altName w:val="Abadi"/>
    <w:charset w:val="00"/>
    <w:family w:val="swiss"/>
    <w:pitch w:val="variable"/>
    <w:sig w:usb0="80000003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Symbol">
    <w:altName w:val="Segoe UI Symbol"/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170B75" w14:textId="77777777" w:rsidR="00C134E8" w:rsidRPr="00744C99" w:rsidRDefault="00C134E8" w:rsidP="00C134E8">
    <w:pPr>
      <w:pStyle w:val="Pieddepage"/>
      <w:jc w:val="right"/>
      <w:rPr>
        <w:caps/>
        <w:color w:val="005841"/>
      </w:rPr>
    </w:pPr>
    <w:r w:rsidRPr="00744C99">
      <w:rPr>
        <w:caps/>
        <w:color w:val="005841"/>
      </w:rPr>
      <w:fldChar w:fldCharType="begin"/>
    </w:r>
    <w:r w:rsidR="00325B82">
      <w:rPr>
        <w:caps/>
        <w:color w:val="005841"/>
      </w:rPr>
      <w:instrText>PAGE</w:instrText>
    </w:r>
    <w:r w:rsidRPr="00744C99">
      <w:rPr>
        <w:caps/>
        <w:color w:val="005841"/>
      </w:rPr>
      <w:instrText xml:space="preserve">   \* MERGEFORMAT</w:instrText>
    </w:r>
    <w:r w:rsidRPr="00744C99">
      <w:rPr>
        <w:caps/>
        <w:color w:val="005841"/>
      </w:rPr>
      <w:fldChar w:fldCharType="separate"/>
    </w:r>
    <w:r w:rsidR="00406180" w:rsidRPr="00744C99">
      <w:rPr>
        <w:caps/>
        <w:noProof/>
        <w:color w:val="005841"/>
      </w:rPr>
      <w:t>2</w:t>
    </w:r>
    <w:r w:rsidRPr="00744C99">
      <w:rPr>
        <w:caps/>
        <w:color w:val="005841"/>
      </w:rPr>
      <w:fldChar w:fldCharType="end"/>
    </w:r>
  </w:p>
  <w:p w14:paraId="261F3882" w14:textId="77777777" w:rsidR="00C134E8" w:rsidRDefault="00C134E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20B63B" w14:textId="77777777" w:rsidR="006C7905" w:rsidRDefault="006C7905" w:rsidP="00F51D4C">
      <w:r>
        <w:separator/>
      </w:r>
    </w:p>
  </w:footnote>
  <w:footnote w:type="continuationSeparator" w:id="0">
    <w:p w14:paraId="3DA5CEAA" w14:textId="77777777" w:rsidR="006C7905" w:rsidRDefault="006C7905" w:rsidP="00F51D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169B90" w14:textId="771D5F04" w:rsidR="00D529B8" w:rsidRDefault="003D516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 wp14:anchorId="10E3F91C" wp14:editId="1542FA3C">
          <wp:simplePos x="0" y="0"/>
          <wp:positionH relativeFrom="column">
            <wp:posOffset>-611505</wp:posOffset>
          </wp:positionH>
          <wp:positionV relativeFrom="paragraph">
            <wp:posOffset>-151765</wp:posOffset>
          </wp:positionV>
          <wp:extent cx="7581900" cy="10724730"/>
          <wp:effectExtent l="171450" t="171450" r="190500" b="191135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1900" cy="10724730"/>
                  </a:xfrm>
                  <a:prstGeom prst="rect">
                    <a:avLst/>
                  </a:prstGeom>
                  <a:solidFill>
                    <a:srgbClr val="FFFFFF">
                      <a:shade val="85000"/>
                    </a:srgbClr>
                  </a:solidFill>
                  <a:ln w="190500" cap="rnd">
                    <a:solidFill>
                      <a:srgbClr val="FFFFFF"/>
                    </a:solidFill>
                  </a:ln>
                  <a:effectLst>
                    <a:outerShdw blurRad="50000" algn="tl" rotWithShape="0">
                      <a:srgbClr val="000000">
                        <a:alpha val="41000"/>
                      </a:srgbClr>
                    </a:outerShdw>
                  </a:effectLst>
                  <a:scene3d>
                    <a:camera prst="orthographicFront"/>
                    <a:lightRig rig="twoPt" dir="t">
                      <a:rot lat="0" lon="0" rev="7800000"/>
                    </a:lightRig>
                  </a:scene3d>
                  <a:sp3d contourW="6350">
                    <a:bevelT w="50800" h="16510"/>
                    <a:contourClr>
                      <a:srgbClr val="C0C0C0"/>
                    </a:contourClr>
                  </a:sp3d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25A9C1B" w14:textId="2664765C" w:rsidR="00D529B8" w:rsidRDefault="00D529B8">
    <w:pPr>
      <w:pStyle w:val="En-tte"/>
    </w:pPr>
    <w:bookmarkStart w:id="0" w:name="_Hlk219882587"/>
  </w:p>
  <w:p w14:paraId="1923ABE0" w14:textId="4872DA3C" w:rsidR="00D529B8" w:rsidRDefault="00D529B8">
    <w:pPr>
      <w:pStyle w:val="En-tte"/>
    </w:pPr>
  </w:p>
  <w:p w14:paraId="088571CB" w14:textId="77777777" w:rsidR="00D529B8" w:rsidRDefault="00D529B8">
    <w:pPr>
      <w:pStyle w:val="En-tte"/>
    </w:pPr>
  </w:p>
  <w:p w14:paraId="026B1BD1" w14:textId="77777777" w:rsidR="00D529B8" w:rsidRDefault="00D529B8">
    <w:pPr>
      <w:pStyle w:val="En-tte"/>
    </w:pPr>
  </w:p>
  <w:p w14:paraId="6216D4B3" w14:textId="77777777" w:rsidR="00D529B8" w:rsidRDefault="00D529B8">
    <w:pPr>
      <w:pStyle w:val="En-tte"/>
    </w:pPr>
  </w:p>
  <w:p w14:paraId="20EAC494" w14:textId="77777777" w:rsidR="00D529B8" w:rsidRDefault="00D529B8">
    <w:pPr>
      <w:pStyle w:val="En-tte"/>
    </w:pPr>
  </w:p>
  <w:bookmarkEnd w:id="0"/>
  <w:p w14:paraId="0B99763D" w14:textId="22235B44" w:rsidR="007E662C" w:rsidRPr="004A04E4" w:rsidRDefault="003D516F" w:rsidP="003D516F">
    <w:pPr>
      <w:pStyle w:val="En-tte"/>
      <w:tabs>
        <w:tab w:val="left" w:pos="1260"/>
      </w:tabs>
      <w:spacing w:line="360" w:lineRule="exact"/>
      <w:ind w:left="0"/>
      <w:jc w:val="left"/>
      <w:rPr>
        <w:sz w:val="16"/>
        <w:szCs w:val="16"/>
      </w:rPr>
    </w:pPr>
    <w:r>
      <w:rPr>
        <w:sz w:val="16"/>
        <w:szCs w:val="16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67A477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3202DE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59054F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EE434D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906B9A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BE48ED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418E8E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BBA9D7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22A69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82060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283B34"/>
    <w:multiLevelType w:val="hybridMultilevel"/>
    <w:tmpl w:val="38D247C4"/>
    <w:lvl w:ilvl="0" w:tplc="B2A01450">
      <w:start w:val="1"/>
      <w:numFmt w:val="bullet"/>
      <w:pStyle w:val="Textepuce1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E61BB0"/>
    <w:multiLevelType w:val="hybridMultilevel"/>
    <w:tmpl w:val="BF0E0564"/>
    <w:lvl w:ilvl="0" w:tplc="26084D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5556FF1"/>
    <w:multiLevelType w:val="multilevel"/>
    <w:tmpl w:val="96640B32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%1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itre3"/>
      <w:suff w:val="space"/>
      <w:lvlText w:val="%1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Titre4"/>
      <w:suff w:val="space"/>
      <w:lvlText w:val="%1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5E552E37"/>
    <w:multiLevelType w:val="hybridMultilevel"/>
    <w:tmpl w:val="1BEC8F88"/>
    <w:lvl w:ilvl="0" w:tplc="74ECDDF2">
      <w:start w:val="1"/>
      <w:numFmt w:val="decimal"/>
      <w:pStyle w:val="Texteliste"/>
      <w:lvlText w:val="%1."/>
      <w:lvlJc w:val="left"/>
      <w:pPr>
        <w:ind w:left="717" w:hanging="360"/>
      </w:pPr>
      <w:rPr>
        <w:rFonts w:ascii="Marianne" w:hAnsi="Marianne" w:hint="default"/>
        <w:b/>
        <w:i w:val="0"/>
        <w:caps w:val="0"/>
        <w:vanish w:val="0"/>
        <w:sz w:val="2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76045F"/>
    <w:multiLevelType w:val="hybridMultilevel"/>
    <w:tmpl w:val="C916C5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0E02E6"/>
    <w:multiLevelType w:val="multilevel"/>
    <w:tmpl w:val="22322D5E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3.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num w:numId="1" w16cid:durableId="1238129620">
    <w:abstractNumId w:val="8"/>
  </w:num>
  <w:num w:numId="2" w16cid:durableId="366299674">
    <w:abstractNumId w:val="3"/>
  </w:num>
  <w:num w:numId="3" w16cid:durableId="1028409625">
    <w:abstractNumId w:val="2"/>
  </w:num>
  <w:num w:numId="4" w16cid:durableId="283730438">
    <w:abstractNumId w:val="1"/>
  </w:num>
  <w:num w:numId="5" w16cid:durableId="1733965468">
    <w:abstractNumId w:val="0"/>
  </w:num>
  <w:num w:numId="6" w16cid:durableId="2004626825">
    <w:abstractNumId w:val="9"/>
  </w:num>
  <w:num w:numId="7" w16cid:durableId="523396821">
    <w:abstractNumId w:val="7"/>
  </w:num>
  <w:num w:numId="8" w16cid:durableId="1832022967">
    <w:abstractNumId w:val="6"/>
  </w:num>
  <w:num w:numId="9" w16cid:durableId="792092249">
    <w:abstractNumId w:val="5"/>
  </w:num>
  <w:num w:numId="10" w16cid:durableId="1556772957">
    <w:abstractNumId w:val="4"/>
  </w:num>
  <w:num w:numId="11" w16cid:durableId="2126997854">
    <w:abstractNumId w:val="10"/>
  </w:num>
  <w:num w:numId="12" w16cid:durableId="121778830">
    <w:abstractNumId w:val="12"/>
  </w:num>
  <w:num w:numId="13" w16cid:durableId="159543101">
    <w:abstractNumId w:val="15"/>
  </w:num>
  <w:num w:numId="14" w16cid:durableId="1845852171">
    <w:abstractNumId w:val="11"/>
  </w:num>
  <w:num w:numId="15" w16cid:durableId="90515964">
    <w:abstractNumId w:val="13"/>
  </w:num>
  <w:num w:numId="16" w16cid:durableId="169846159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2935"/>
    <w:rsid w:val="0004192F"/>
    <w:rsid w:val="0005645A"/>
    <w:rsid w:val="00091982"/>
    <w:rsid w:val="000B725D"/>
    <w:rsid w:val="000C711B"/>
    <w:rsid w:val="000F2DBD"/>
    <w:rsid w:val="000F41D5"/>
    <w:rsid w:val="001079DD"/>
    <w:rsid w:val="0013519A"/>
    <w:rsid w:val="001358AE"/>
    <w:rsid w:val="001533E8"/>
    <w:rsid w:val="00191C1B"/>
    <w:rsid w:val="001A5DDF"/>
    <w:rsid w:val="001B585A"/>
    <w:rsid w:val="002019AB"/>
    <w:rsid w:val="00217EF0"/>
    <w:rsid w:val="0022180D"/>
    <w:rsid w:val="00241806"/>
    <w:rsid w:val="00286BBA"/>
    <w:rsid w:val="002A2166"/>
    <w:rsid w:val="002A44CB"/>
    <w:rsid w:val="002D3365"/>
    <w:rsid w:val="002D4DA4"/>
    <w:rsid w:val="00305138"/>
    <w:rsid w:val="0030637F"/>
    <w:rsid w:val="00306B73"/>
    <w:rsid w:val="00325B82"/>
    <w:rsid w:val="00367331"/>
    <w:rsid w:val="00370CC5"/>
    <w:rsid w:val="003A2935"/>
    <w:rsid w:val="003A40B1"/>
    <w:rsid w:val="003C7C34"/>
    <w:rsid w:val="003D516F"/>
    <w:rsid w:val="003F14FD"/>
    <w:rsid w:val="00406180"/>
    <w:rsid w:val="00436469"/>
    <w:rsid w:val="004627F2"/>
    <w:rsid w:val="00462D62"/>
    <w:rsid w:val="004636CA"/>
    <w:rsid w:val="004A04E4"/>
    <w:rsid w:val="004A2C83"/>
    <w:rsid w:val="0052154A"/>
    <w:rsid w:val="00523158"/>
    <w:rsid w:val="005232F9"/>
    <w:rsid w:val="005241E4"/>
    <w:rsid w:val="00550AF2"/>
    <w:rsid w:val="005608C9"/>
    <w:rsid w:val="00594E7F"/>
    <w:rsid w:val="005B0E08"/>
    <w:rsid w:val="005B75B4"/>
    <w:rsid w:val="00606733"/>
    <w:rsid w:val="00647CDF"/>
    <w:rsid w:val="00662DAE"/>
    <w:rsid w:val="006B108E"/>
    <w:rsid w:val="006C296F"/>
    <w:rsid w:val="006C311C"/>
    <w:rsid w:val="006C4C1D"/>
    <w:rsid w:val="006C7905"/>
    <w:rsid w:val="006D6988"/>
    <w:rsid w:val="006F072F"/>
    <w:rsid w:val="006F538E"/>
    <w:rsid w:val="00721698"/>
    <w:rsid w:val="0072779F"/>
    <w:rsid w:val="00744C99"/>
    <w:rsid w:val="0075510A"/>
    <w:rsid w:val="007703D1"/>
    <w:rsid w:val="0078163A"/>
    <w:rsid w:val="007C76ED"/>
    <w:rsid w:val="007E662C"/>
    <w:rsid w:val="007F438C"/>
    <w:rsid w:val="00814034"/>
    <w:rsid w:val="00820FB2"/>
    <w:rsid w:val="008256AC"/>
    <w:rsid w:val="00836655"/>
    <w:rsid w:val="00845892"/>
    <w:rsid w:val="00855166"/>
    <w:rsid w:val="0087446A"/>
    <w:rsid w:val="008B75F5"/>
    <w:rsid w:val="008C2F20"/>
    <w:rsid w:val="008E1C07"/>
    <w:rsid w:val="008E5A7D"/>
    <w:rsid w:val="00902A12"/>
    <w:rsid w:val="00903875"/>
    <w:rsid w:val="00907CA7"/>
    <w:rsid w:val="00907DD3"/>
    <w:rsid w:val="0092435E"/>
    <w:rsid w:val="00962526"/>
    <w:rsid w:val="00971591"/>
    <w:rsid w:val="009764FA"/>
    <w:rsid w:val="00992646"/>
    <w:rsid w:val="009A005D"/>
    <w:rsid w:val="009B1B86"/>
    <w:rsid w:val="009B767C"/>
    <w:rsid w:val="009C1AF0"/>
    <w:rsid w:val="009F0497"/>
    <w:rsid w:val="00A039B2"/>
    <w:rsid w:val="00A214D8"/>
    <w:rsid w:val="00A41154"/>
    <w:rsid w:val="00A52A0B"/>
    <w:rsid w:val="00AA1835"/>
    <w:rsid w:val="00AC56E3"/>
    <w:rsid w:val="00B42B9E"/>
    <w:rsid w:val="00B57222"/>
    <w:rsid w:val="00B7590D"/>
    <w:rsid w:val="00B92487"/>
    <w:rsid w:val="00BA4D1D"/>
    <w:rsid w:val="00BB17AC"/>
    <w:rsid w:val="00BD161D"/>
    <w:rsid w:val="00BE3EF8"/>
    <w:rsid w:val="00BE5751"/>
    <w:rsid w:val="00C134E8"/>
    <w:rsid w:val="00C154F7"/>
    <w:rsid w:val="00C22AAC"/>
    <w:rsid w:val="00C30949"/>
    <w:rsid w:val="00CB0926"/>
    <w:rsid w:val="00CE372B"/>
    <w:rsid w:val="00CE4C0C"/>
    <w:rsid w:val="00D13A4E"/>
    <w:rsid w:val="00D529B8"/>
    <w:rsid w:val="00D821BE"/>
    <w:rsid w:val="00D87AFA"/>
    <w:rsid w:val="00DA339B"/>
    <w:rsid w:val="00DA3B70"/>
    <w:rsid w:val="00DA47B5"/>
    <w:rsid w:val="00DB2103"/>
    <w:rsid w:val="00DC1A26"/>
    <w:rsid w:val="00DC4E0F"/>
    <w:rsid w:val="00DD699F"/>
    <w:rsid w:val="00DE3D84"/>
    <w:rsid w:val="00DF66AA"/>
    <w:rsid w:val="00E34CFC"/>
    <w:rsid w:val="00E70BDF"/>
    <w:rsid w:val="00E819D8"/>
    <w:rsid w:val="00E83501"/>
    <w:rsid w:val="00E84A99"/>
    <w:rsid w:val="00F075E9"/>
    <w:rsid w:val="00F51D4C"/>
    <w:rsid w:val="00FA1E79"/>
    <w:rsid w:val="00FB65A8"/>
    <w:rsid w:val="00FD08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A0904C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arianne" w:eastAsia="Marianne" w:hAnsi="Marianne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87446A"/>
    <w:pPr>
      <w:spacing w:line="240" w:lineRule="atLeast"/>
    </w:pPr>
    <w:rPr>
      <w:rFonts w:ascii="Arial" w:hAnsi="Arial"/>
      <w:lang w:eastAsia="en-US"/>
    </w:rPr>
  </w:style>
  <w:style w:type="paragraph" w:styleId="Titre1">
    <w:name w:val="heading 1"/>
    <w:basedOn w:val="Normal"/>
    <w:next w:val="Normal"/>
    <w:link w:val="Titre1Car"/>
    <w:uiPriority w:val="9"/>
    <w:rsid w:val="00406180"/>
    <w:pPr>
      <w:keepNext/>
      <w:keepLines/>
      <w:spacing w:before="180" w:after="200" w:line="300" w:lineRule="atLeast"/>
      <w:ind w:left="567" w:right="567"/>
      <w:outlineLvl w:val="0"/>
    </w:pPr>
    <w:rPr>
      <w:rFonts w:eastAsia="SimSun"/>
      <w:b/>
      <w:bCs/>
      <w:sz w:val="26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semiHidden/>
    <w:rsid w:val="00FA1E79"/>
    <w:pPr>
      <w:keepNext/>
      <w:keepLines/>
      <w:numPr>
        <w:ilvl w:val="1"/>
        <w:numId w:val="12"/>
      </w:numPr>
      <w:spacing w:before="300" w:line="220" w:lineRule="atLeast"/>
      <w:outlineLvl w:val="1"/>
    </w:pPr>
    <w:rPr>
      <w:rFonts w:ascii="Marianne" w:eastAsia="SimSun" w:hAnsi="Marianne"/>
      <w:b/>
      <w:bCs/>
      <w:sz w:val="22"/>
    </w:rPr>
  </w:style>
  <w:style w:type="paragraph" w:styleId="Titre3">
    <w:name w:val="heading 3"/>
    <w:basedOn w:val="Normal"/>
    <w:next w:val="Normal"/>
    <w:link w:val="Titre3Car"/>
    <w:uiPriority w:val="9"/>
    <w:semiHidden/>
    <w:qFormat/>
    <w:rsid w:val="00FA1E79"/>
    <w:pPr>
      <w:keepNext/>
      <w:keepLines/>
      <w:numPr>
        <w:ilvl w:val="2"/>
        <w:numId w:val="12"/>
      </w:numPr>
      <w:spacing w:before="160" w:after="60" w:line="220" w:lineRule="atLeast"/>
      <w:outlineLvl w:val="2"/>
    </w:pPr>
    <w:rPr>
      <w:rFonts w:ascii="Marianne" w:eastAsia="SimSun" w:hAnsi="Marianne"/>
      <w:b/>
      <w:bCs/>
      <w:sz w:val="18"/>
      <w:szCs w:val="18"/>
    </w:rPr>
  </w:style>
  <w:style w:type="paragraph" w:styleId="Titre4">
    <w:name w:val="heading 4"/>
    <w:basedOn w:val="Normal"/>
    <w:next w:val="Normal"/>
    <w:link w:val="Titre4Car"/>
    <w:uiPriority w:val="9"/>
    <w:semiHidden/>
    <w:qFormat/>
    <w:rsid w:val="00FA1E79"/>
    <w:pPr>
      <w:keepNext/>
      <w:keepLines/>
      <w:numPr>
        <w:ilvl w:val="3"/>
        <w:numId w:val="12"/>
      </w:numPr>
      <w:spacing w:before="160" w:after="60" w:line="260" w:lineRule="atLeast"/>
      <w:outlineLvl w:val="3"/>
    </w:pPr>
    <w:rPr>
      <w:rFonts w:ascii="Marianne" w:eastAsia="SimSun" w:hAnsi="Marianne"/>
      <w:b/>
      <w:bCs/>
      <w:iCs/>
      <w:sz w:val="18"/>
      <w:szCs w:val="18"/>
    </w:rPr>
  </w:style>
  <w:style w:type="paragraph" w:styleId="Titre5">
    <w:name w:val="heading 5"/>
    <w:basedOn w:val="Normal"/>
    <w:next w:val="Normal"/>
    <w:link w:val="Titre5Car"/>
    <w:uiPriority w:val="9"/>
    <w:semiHidden/>
    <w:qFormat/>
    <w:rsid w:val="00FA1E79"/>
    <w:pPr>
      <w:keepNext/>
      <w:keepLines/>
      <w:numPr>
        <w:ilvl w:val="4"/>
        <w:numId w:val="12"/>
      </w:numPr>
      <w:spacing w:before="200" w:line="260" w:lineRule="atLeast"/>
      <w:outlineLvl w:val="4"/>
    </w:pPr>
    <w:rPr>
      <w:rFonts w:ascii="Marianne" w:eastAsia="SimSun" w:hAnsi="Marianne"/>
      <w:color w:val="002B20"/>
      <w:sz w:val="18"/>
      <w:szCs w:val="18"/>
    </w:rPr>
  </w:style>
  <w:style w:type="paragraph" w:styleId="Titre6">
    <w:name w:val="heading 6"/>
    <w:basedOn w:val="Normal"/>
    <w:next w:val="Normal"/>
    <w:link w:val="Titre6Car"/>
    <w:uiPriority w:val="9"/>
    <w:semiHidden/>
    <w:qFormat/>
    <w:rsid w:val="00FA1E79"/>
    <w:pPr>
      <w:keepNext/>
      <w:keepLines/>
      <w:numPr>
        <w:ilvl w:val="5"/>
        <w:numId w:val="12"/>
      </w:numPr>
      <w:spacing w:before="200" w:line="260" w:lineRule="atLeast"/>
      <w:outlineLvl w:val="5"/>
    </w:pPr>
    <w:rPr>
      <w:rFonts w:ascii="Marianne" w:eastAsia="SimSun" w:hAnsi="Marianne"/>
      <w:i/>
      <w:iCs/>
      <w:color w:val="002B20"/>
      <w:sz w:val="18"/>
      <w:szCs w:val="18"/>
    </w:rPr>
  </w:style>
  <w:style w:type="paragraph" w:styleId="Titre7">
    <w:name w:val="heading 7"/>
    <w:basedOn w:val="Normal"/>
    <w:next w:val="Normal"/>
    <w:link w:val="Titre7Car"/>
    <w:uiPriority w:val="9"/>
    <w:semiHidden/>
    <w:qFormat/>
    <w:rsid w:val="00FA1E79"/>
    <w:pPr>
      <w:keepNext/>
      <w:keepLines/>
      <w:numPr>
        <w:ilvl w:val="6"/>
        <w:numId w:val="12"/>
      </w:numPr>
      <w:spacing w:before="200" w:line="260" w:lineRule="atLeast"/>
      <w:outlineLvl w:val="6"/>
    </w:pPr>
    <w:rPr>
      <w:rFonts w:ascii="Marianne" w:eastAsia="SimSun" w:hAnsi="Marianne"/>
      <w:i/>
      <w:iCs/>
      <w:color w:val="404040"/>
      <w:sz w:val="18"/>
      <w:szCs w:val="18"/>
    </w:rPr>
  </w:style>
  <w:style w:type="paragraph" w:styleId="Titre8">
    <w:name w:val="heading 8"/>
    <w:basedOn w:val="Normal"/>
    <w:next w:val="Normal"/>
    <w:link w:val="Titre8Car"/>
    <w:uiPriority w:val="9"/>
    <w:semiHidden/>
    <w:qFormat/>
    <w:rsid w:val="00FA1E79"/>
    <w:pPr>
      <w:keepNext/>
      <w:keepLines/>
      <w:numPr>
        <w:ilvl w:val="7"/>
        <w:numId w:val="12"/>
      </w:numPr>
      <w:spacing w:before="200" w:line="260" w:lineRule="atLeast"/>
      <w:outlineLvl w:val="7"/>
    </w:pPr>
    <w:rPr>
      <w:rFonts w:ascii="Marianne" w:eastAsia="SimSun" w:hAnsi="Marianne"/>
      <w:color w:val="404040"/>
    </w:rPr>
  </w:style>
  <w:style w:type="paragraph" w:styleId="Titre9">
    <w:name w:val="heading 9"/>
    <w:basedOn w:val="Normal"/>
    <w:next w:val="Normal"/>
    <w:link w:val="Titre9Car"/>
    <w:uiPriority w:val="9"/>
    <w:semiHidden/>
    <w:qFormat/>
    <w:rsid w:val="00FA1E79"/>
    <w:pPr>
      <w:keepNext/>
      <w:keepLines/>
      <w:numPr>
        <w:ilvl w:val="8"/>
        <w:numId w:val="12"/>
      </w:numPr>
      <w:spacing w:before="200" w:line="260" w:lineRule="atLeast"/>
      <w:outlineLvl w:val="8"/>
    </w:pPr>
    <w:rPr>
      <w:rFonts w:ascii="Marianne" w:eastAsia="SimSun" w:hAnsi="Marianne"/>
      <w:i/>
      <w:iCs/>
      <w:color w:val="4040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link w:val="En-tteCar"/>
    <w:uiPriority w:val="99"/>
    <w:unhideWhenUsed/>
    <w:rsid w:val="006C311C"/>
    <w:pPr>
      <w:spacing w:line="260" w:lineRule="exact"/>
      <w:ind w:left="567" w:right="567"/>
      <w:jc w:val="right"/>
    </w:pPr>
    <w:rPr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6C311C"/>
  </w:style>
  <w:style w:type="paragraph" w:styleId="Pieddepage">
    <w:name w:val="footer"/>
    <w:link w:val="PieddepageCar"/>
    <w:uiPriority w:val="99"/>
    <w:unhideWhenUsed/>
    <w:rsid w:val="003C7C34"/>
    <w:pPr>
      <w:spacing w:line="240" w:lineRule="exact"/>
    </w:pPr>
    <w:rPr>
      <w:lang w:eastAsia="en-US"/>
    </w:rPr>
  </w:style>
  <w:style w:type="character" w:customStyle="1" w:styleId="PieddepageCar">
    <w:name w:val="Pied de page Car"/>
    <w:link w:val="Pieddepage"/>
    <w:uiPriority w:val="99"/>
    <w:rsid w:val="003C7C34"/>
    <w:rPr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B108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6B108E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9625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Paragraphedeliste">
    <w:name w:val="List Paragraph"/>
    <w:basedOn w:val="Normal"/>
    <w:uiPriority w:val="34"/>
    <w:qFormat/>
    <w:rsid w:val="00FA1E79"/>
    <w:pPr>
      <w:ind w:left="720"/>
      <w:contextualSpacing/>
    </w:pPr>
  </w:style>
  <w:style w:type="character" w:customStyle="1" w:styleId="Titre1Car">
    <w:name w:val="Titre 1 Car"/>
    <w:link w:val="Titre1"/>
    <w:uiPriority w:val="9"/>
    <w:rsid w:val="00406180"/>
    <w:rPr>
      <w:rFonts w:ascii="Arial" w:eastAsia="SimSun" w:hAnsi="Arial" w:cs="Times New Roman"/>
      <w:b/>
      <w:bCs/>
      <w:sz w:val="26"/>
      <w:szCs w:val="28"/>
      <w:u w:val="single"/>
    </w:rPr>
  </w:style>
  <w:style w:type="character" w:customStyle="1" w:styleId="Titre2Car">
    <w:name w:val="Titre 2 Car"/>
    <w:link w:val="Titre2"/>
    <w:uiPriority w:val="9"/>
    <w:semiHidden/>
    <w:rsid w:val="00962526"/>
    <w:rPr>
      <w:rFonts w:ascii="Marianne" w:eastAsia="SimSun" w:hAnsi="Marianne" w:cs="Times New Roman"/>
      <w:b/>
      <w:bCs/>
    </w:rPr>
  </w:style>
  <w:style w:type="character" w:customStyle="1" w:styleId="Titre3Car">
    <w:name w:val="Titre 3 Car"/>
    <w:link w:val="Titre3"/>
    <w:uiPriority w:val="9"/>
    <w:semiHidden/>
    <w:rsid w:val="00962526"/>
    <w:rPr>
      <w:rFonts w:ascii="Marianne" w:eastAsia="SimSun" w:hAnsi="Marianne" w:cs="Times New Roman"/>
      <w:b/>
      <w:bCs/>
      <w:sz w:val="18"/>
      <w:szCs w:val="18"/>
    </w:rPr>
  </w:style>
  <w:style w:type="character" w:customStyle="1" w:styleId="Titre4Car">
    <w:name w:val="Titre 4 Car"/>
    <w:link w:val="Titre4"/>
    <w:uiPriority w:val="9"/>
    <w:semiHidden/>
    <w:rsid w:val="00962526"/>
    <w:rPr>
      <w:rFonts w:ascii="Marianne" w:eastAsia="SimSun" w:hAnsi="Marianne" w:cs="Times New Roman"/>
      <w:b/>
      <w:bCs/>
      <w:iCs/>
      <w:sz w:val="18"/>
      <w:szCs w:val="18"/>
    </w:rPr>
  </w:style>
  <w:style w:type="character" w:customStyle="1" w:styleId="Titre5Car">
    <w:name w:val="Titre 5 Car"/>
    <w:link w:val="Titre5"/>
    <w:uiPriority w:val="9"/>
    <w:semiHidden/>
    <w:rsid w:val="00FA1E79"/>
    <w:rPr>
      <w:rFonts w:ascii="Marianne" w:eastAsia="SimSun" w:hAnsi="Marianne" w:cs="Times New Roman"/>
      <w:color w:val="002B20"/>
      <w:sz w:val="18"/>
      <w:szCs w:val="18"/>
    </w:rPr>
  </w:style>
  <w:style w:type="character" w:customStyle="1" w:styleId="Titre6Car">
    <w:name w:val="Titre 6 Car"/>
    <w:link w:val="Titre6"/>
    <w:uiPriority w:val="9"/>
    <w:semiHidden/>
    <w:rsid w:val="00FA1E79"/>
    <w:rPr>
      <w:rFonts w:ascii="Marianne" w:eastAsia="SimSun" w:hAnsi="Marianne" w:cs="Times New Roman"/>
      <w:i/>
      <w:iCs/>
      <w:color w:val="002B20"/>
      <w:sz w:val="18"/>
      <w:szCs w:val="18"/>
    </w:rPr>
  </w:style>
  <w:style w:type="character" w:customStyle="1" w:styleId="Titre7Car">
    <w:name w:val="Titre 7 Car"/>
    <w:link w:val="Titre7"/>
    <w:uiPriority w:val="9"/>
    <w:semiHidden/>
    <w:rsid w:val="00FA1E79"/>
    <w:rPr>
      <w:rFonts w:ascii="Marianne" w:eastAsia="SimSun" w:hAnsi="Marianne" w:cs="Times New Roman"/>
      <w:i/>
      <w:iCs/>
      <w:color w:val="404040"/>
      <w:sz w:val="18"/>
      <w:szCs w:val="18"/>
    </w:rPr>
  </w:style>
  <w:style w:type="character" w:customStyle="1" w:styleId="Titre8Car">
    <w:name w:val="Titre 8 Car"/>
    <w:link w:val="Titre8"/>
    <w:uiPriority w:val="9"/>
    <w:semiHidden/>
    <w:rsid w:val="00FA1E79"/>
    <w:rPr>
      <w:rFonts w:ascii="Marianne" w:eastAsia="SimSun" w:hAnsi="Marianne" w:cs="Times New Roman"/>
      <w:color w:val="404040"/>
      <w:sz w:val="20"/>
      <w:szCs w:val="20"/>
    </w:rPr>
  </w:style>
  <w:style w:type="character" w:customStyle="1" w:styleId="Titre9Car">
    <w:name w:val="Titre 9 Car"/>
    <w:link w:val="Titre9"/>
    <w:uiPriority w:val="9"/>
    <w:semiHidden/>
    <w:rsid w:val="00FA1E79"/>
    <w:rPr>
      <w:rFonts w:ascii="Marianne" w:eastAsia="SimSun" w:hAnsi="Marianne" w:cs="Times New Roman"/>
      <w:i/>
      <w:iCs/>
      <w:color w:val="404040"/>
      <w:sz w:val="20"/>
      <w:szCs w:val="20"/>
    </w:rPr>
  </w:style>
  <w:style w:type="paragraph" w:customStyle="1" w:styleId="Textepuce1">
    <w:name w:val="Texte puce 1"/>
    <w:basedOn w:val="Paragraphedeliste"/>
    <w:rsid w:val="00406180"/>
    <w:pPr>
      <w:numPr>
        <w:numId w:val="11"/>
      </w:numPr>
      <w:spacing w:before="120" w:line="260" w:lineRule="atLeast"/>
      <w:ind w:left="709" w:right="567" w:hanging="142"/>
    </w:pPr>
    <w:rPr>
      <w:szCs w:val="18"/>
    </w:rPr>
  </w:style>
  <w:style w:type="paragraph" w:customStyle="1" w:styleId="Textedesaisie">
    <w:name w:val="Texte de saisie"/>
    <w:basedOn w:val="Normal"/>
    <w:qFormat/>
    <w:rsid w:val="00DA47B5"/>
    <w:pPr>
      <w:spacing w:line="260" w:lineRule="atLeast"/>
      <w:ind w:left="567" w:right="567"/>
      <w:jc w:val="both"/>
    </w:pPr>
  </w:style>
  <w:style w:type="paragraph" w:customStyle="1" w:styleId="Objetnote">
    <w:name w:val="Objet note"/>
    <w:basedOn w:val="Normal"/>
    <w:qFormat/>
    <w:rsid w:val="00D13A4E"/>
    <w:pPr>
      <w:spacing w:line="260" w:lineRule="atLeast"/>
      <w:jc w:val="center"/>
    </w:pPr>
    <w:rPr>
      <w:caps/>
    </w:rPr>
  </w:style>
  <w:style w:type="paragraph" w:customStyle="1" w:styleId="Sujetdelanote">
    <w:name w:val="Sujet de la note"/>
    <w:basedOn w:val="Normal"/>
    <w:qFormat/>
    <w:rsid w:val="007F438C"/>
    <w:pPr>
      <w:spacing w:line="288" w:lineRule="atLeast"/>
    </w:pPr>
    <w:rPr>
      <w:b/>
      <w:sz w:val="24"/>
    </w:rPr>
  </w:style>
  <w:style w:type="paragraph" w:customStyle="1" w:styleId="Texte-Postefonction">
    <w:name w:val="Texte - Poste/fonction"/>
    <w:basedOn w:val="Normal"/>
    <w:qFormat/>
    <w:rsid w:val="0004192F"/>
    <w:pPr>
      <w:spacing w:line="260" w:lineRule="atLeast"/>
    </w:pPr>
  </w:style>
  <w:style w:type="paragraph" w:customStyle="1" w:styleId="Texte-Adresseligne1">
    <w:name w:val="Texte - Adresse ligne 1"/>
    <w:basedOn w:val="Date"/>
    <w:qFormat/>
    <w:rsid w:val="003F14FD"/>
    <w:pPr>
      <w:framePr w:w="9979" w:h="936" w:wrap="notBeside" w:vAnchor="page" w:hAnchor="page" w:xAlign="center" w:yAlign="bottom" w:anchorLock="1"/>
    </w:pPr>
  </w:style>
  <w:style w:type="paragraph" w:customStyle="1" w:styleId="Texte-Adresseligne2">
    <w:name w:val="Texte - Adresse ligne 2"/>
    <w:basedOn w:val="Texte-Adresseligne1"/>
    <w:qFormat/>
    <w:rsid w:val="00902A12"/>
    <w:pPr>
      <w:framePr w:wrap="notBeside"/>
      <w:spacing w:line="260" w:lineRule="atLeast"/>
    </w:pPr>
    <w:rPr>
      <w:sz w:val="20"/>
    </w:rPr>
  </w:style>
  <w:style w:type="paragraph" w:customStyle="1" w:styleId="Texte-Tl">
    <w:name w:val="Texte - Tél."/>
    <w:basedOn w:val="Normal"/>
    <w:qFormat/>
    <w:rsid w:val="003F14FD"/>
    <w:pPr>
      <w:framePr w:w="9979" w:h="964" w:wrap="notBeside" w:vAnchor="page" w:hAnchor="page" w:xAlign="center" w:yAlign="bottom" w:anchorLock="1"/>
      <w:spacing w:line="192" w:lineRule="atLeast"/>
    </w:pPr>
    <w:rPr>
      <w:sz w:val="16"/>
    </w:rPr>
  </w:style>
  <w:style w:type="paragraph" w:customStyle="1" w:styleId="Texte-Ml">
    <w:name w:val="Texte - Mél."/>
    <w:basedOn w:val="Normal"/>
    <w:qFormat/>
    <w:rsid w:val="003F14FD"/>
    <w:pPr>
      <w:framePr w:w="9979" w:h="964" w:wrap="notBeside" w:vAnchor="page" w:hAnchor="page" w:xAlign="center" w:yAlign="bottom" w:anchorLock="1"/>
      <w:spacing w:line="192" w:lineRule="atLeast"/>
    </w:pPr>
    <w:rPr>
      <w:sz w:val="16"/>
    </w:rPr>
  </w:style>
  <w:style w:type="paragraph" w:customStyle="1" w:styleId="Texte-Pieddepage">
    <w:name w:val="Texte - Pied de page"/>
    <w:basedOn w:val="Normal"/>
    <w:qFormat/>
    <w:rsid w:val="003F14FD"/>
    <w:pPr>
      <w:framePr w:w="9979" w:h="964" w:wrap="notBeside" w:vAnchor="page" w:hAnchor="page" w:xAlign="center" w:yAlign="bottom" w:anchorLock="1"/>
      <w:spacing w:line="192" w:lineRule="atLeast"/>
    </w:pPr>
    <w:rPr>
      <w:sz w:val="16"/>
      <w:lang w:val="en-US"/>
    </w:rPr>
  </w:style>
  <w:style w:type="paragraph" w:customStyle="1" w:styleId="Pagination">
    <w:name w:val="Pagination"/>
    <w:basedOn w:val="Normal"/>
    <w:qFormat/>
    <w:rsid w:val="001A5DDF"/>
    <w:pPr>
      <w:framePr w:w="9979" w:h="964" w:wrap="notBeside" w:vAnchor="page" w:hAnchor="page" w:xAlign="center" w:yAlign="bottom" w:anchorLock="1"/>
      <w:spacing w:line="192" w:lineRule="atLeast"/>
      <w:jc w:val="center"/>
    </w:pPr>
    <w:rPr>
      <w:sz w:val="16"/>
      <w:lang w:val="en-US"/>
    </w:rPr>
  </w:style>
  <w:style w:type="paragraph" w:styleId="Date">
    <w:name w:val="Date"/>
    <w:basedOn w:val="Normal"/>
    <w:next w:val="Normal"/>
    <w:link w:val="DateCar"/>
    <w:uiPriority w:val="99"/>
    <w:rsid w:val="00836655"/>
    <w:pPr>
      <w:spacing w:line="192" w:lineRule="atLeast"/>
      <w:jc w:val="right"/>
    </w:pPr>
    <w:rPr>
      <w:sz w:val="16"/>
    </w:rPr>
  </w:style>
  <w:style w:type="character" w:customStyle="1" w:styleId="DateCar">
    <w:name w:val="Date Car"/>
    <w:link w:val="Date"/>
    <w:uiPriority w:val="99"/>
    <w:rsid w:val="00836655"/>
    <w:rPr>
      <w:sz w:val="16"/>
    </w:rPr>
  </w:style>
  <w:style w:type="paragraph" w:customStyle="1" w:styleId="Texte-Pieddepageintitul">
    <w:name w:val="Texte - Pied de page intitulé"/>
    <w:basedOn w:val="Texte-Pieddepage"/>
    <w:qFormat/>
    <w:rsid w:val="00217EF0"/>
    <w:pPr>
      <w:framePr w:w="0" w:hRule="auto" w:wrap="around" w:anchorLock="0"/>
      <w:spacing w:after="85"/>
    </w:pPr>
    <w:rPr>
      <w:b/>
    </w:rPr>
  </w:style>
  <w:style w:type="paragraph" w:customStyle="1" w:styleId="Texte-Intituldeladirection">
    <w:name w:val="Texte - Intitulé de la direction"/>
    <w:basedOn w:val="Normal"/>
    <w:qFormat/>
    <w:rsid w:val="000F2DBD"/>
    <w:pPr>
      <w:framePr w:w="9979" w:h="936" w:wrap="notBeside" w:vAnchor="page" w:hAnchor="page" w:xAlign="center" w:yAlign="bottom" w:anchorLock="1"/>
      <w:spacing w:line="270" w:lineRule="atLeast"/>
    </w:pPr>
    <w:rPr>
      <w:b/>
      <w:sz w:val="23"/>
    </w:rPr>
  </w:style>
  <w:style w:type="paragraph" w:styleId="NormalWeb">
    <w:name w:val="Normal (Web)"/>
    <w:basedOn w:val="Normal"/>
    <w:uiPriority w:val="99"/>
    <w:semiHidden/>
    <w:unhideWhenUsed/>
    <w:rsid w:val="007F438C"/>
    <w:pPr>
      <w:shd w:val="clear" w:color="auto" w:fill="FFFFFF"/>
      <w:spacing w:before="100" w:beforeAutospacing="1" w:line="240" w:lineRule="auto"/>
      <w:jc w:val="center"/>
    </w:pPr>
    <w:rPr>
      <w:rFonts w:ascii="Times New Roman" w:eastAsia="Times New Roman" w:hAnsi="Times New Roman"/>
      <w:caps/>
      <w:color w:val="000000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406180"/>
    <w:pPr>
      <w:spacing w:before="240" w:after="120" w:line="240" w:lineRule="auto"/>
      <w:ind w:left="567" w:right="567"/>
      <w:contextualSpacing/>
    </w:pPr>
    <w:rPr>
      <w:rFonts w:eastAsia="SimSun"/>
      <w:i/>
      <w:spacing w:val="-10"/>
      <w:kern w:val="28"/>
      <w:sz w:val="24"/>
      <w:szCs w:val="56"/>
    </w:rPr>
  </w:style>
  <w:style w:type="character" w:customStyle="1" w:styleId="TitreCar">
    <w:name w:val="Titre Car"/>
    <w:link w:val="Titre"/>
    <w:uiPriority w:val="10"/>
    <w:rsid w:val="00406180"/>
    <w:rPr>
      <w:rFonts w:ascii="Arial" w:eastAsia="SimSun" w:hAnsi="Arial" w:cs="Times New Roman"/>
      <w:i/>
      <w:spacing w:val="-10"/>
      <w:kern w:val="28"/>
      <w:sz w:val="24"/>
      <w:szCs w:val="56"/>
    </w:rPr>
  </w:style>
  <w:style w:type="paragraph" w:customStyle="1" w:styleId="Texteliste">
    <w:name w:val="Texte liste"/>
    <w:basedOn w:val="Textepuce1"/>
    <w:qFormat/>
    <w:rsid w:val="00902A12"/>
    <w:pPr>
      <w:numPr>
        <w:numId w:val="15"/>
      </w:numPr>
      <w:ind w:left="714" w:hanging="357"/>
    </w:pPr>
    <w:rPr>
      <w:lang w:eastAsia="fr-FR"/>
    </w:rPr>
  </w:style>
  <w:style w:type="paragraph" w:customStyle="1" w:styleId="PieddePage0">
    <w:name w:val="Pied de Page"/>
    <w:basedOn w:val="Normal"/>
    <w:link w:val="PieddePageCar0"/>
    <w:qFormat/>
    <w:rsid w:val="00DD699F"/>
    <w:pPr>
      <w:widowControl w:val="0"/>
      <w:autoSpaceDE w:val="0"/>
      <w:autoSpaceDN w:val="0"/>
      <w:spacing w:line="161" w:lineRule="exact"/>
    </w:pPr>
    <w:rPr>
      <w:rFonts w:eastAsia="Arial" w:cs="Arial"/>
      <w:color w:val="939598"/>
      <w:sz w:val="14"/>
      <w:szCs w:val="22"/>
    </w:rPr>
  </w:style>
  <w:style w:type="character" w:customStyle="1" w:styleId="PieddePageCar0">
    <w:name w:val="Pied de Page Car"/>
    <w:link w:val="PieddePage0"/>
    <w:rsid w:val="00DD699F"/>
    <w:rPr>
      <w:rFonts w:ascii="Arial" w:eastAsia="Arial" w:hAnsi="Arial" w:cs="Arial"/>
      <w:color w:val="939598"/>
      <w:sz w:val="14"/>
      <w:szCs w:val="22"/>
      <w:lang w:eastAsia="en-US"/>
    </w:rPr>
  </w:style>
  <w:style w:type="paragraph" w:customStyle="1" w:styleId="Default">
    <w:name w:val="Default"/>
    <w:rsid w:val="003D516F"/>
    <w:pPr>
      <w:autoSpaceDE w:val="0"/>
      <w:autoSpaceDN w:val="0"/>
      <w:adjustRightInd w:val="0"/>
    </w:pPr>
    <w:rPr>
      <w:rFonts w:ascii="Abadi" w:eastAsiaTheme="minorHAnsi" w:hAnsi="Abadi" w:cs="Abadi"/>
      <w:color w:val="000000"/>
      <w:sz w:val="24"/>
      <w:szCs w:val="24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471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2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67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3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1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6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7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078B06-1876-5241-B1B6-C34DDE6AE9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463</Words>
  <Characters>2549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GOUVERNEMENT</vt:lpstr>
    </vt:vector>
  </TitlesOfParts>
  <Manager>GOUVERNEMENT</Manager>
  <Company>GOUVERNEMENT</Company>
  <LinksUpToDate>false</LinksUpToDate>
  <CharactersWithSpaces>3006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GOUVERNEMENT</dc:title>
  <dc:subject>GOUVERNEMENT</dc:subject>
  <dc:creator>FONDEVILLE Coralie</dc:creator>
  <cp:keywords/>
  <cp:lastModifiedBy>Karine Parizet</cp:lastModifiedBy>
  <cp:revision>3</cp:revision>
  <cp:lastPrinted>2020-03-12T14:46:00Z</cp:lastPrinted>
  <dcterms:created xsi:type="dcterms:W3CDTF">2026-02-20T10:37:00Z</dcterms:created>
  <dcterms:modified xsi:type="dcterms:W3CDTF">2026-02-20T10:43:00Z</dcterms:modified>
</cp:coreProperties>
</file>